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C3" w:rsidRDefault="0084619D"/>
    <w:p w:rsidR="00C82B90" w:rsidRPr="00252CBD" w:rsidRDefault="009F1966">
      <w:pPr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7D0C10B" wp14:editId="0E8A8709">
                <wp:simplePos x="0" y="0"/>
                <wp:positionH relativeFrom="column">
                  <wp:posOffset>50800</wp:posOffset>
                </wp:positionH>
                <wp:positionV relativeFrom="paragraph">
                  <wp:posOffset>331470</wp:posOffset>
                </wp:positionV>
                <wp:extent cx="5727700" cy="444500"/>
                <wp:effectExtent l="0" t="0" r="2540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444500"/>
                          <a:chOff x="0" y="0"/>
                          <a:chExt cx="6400800" cy="5461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5575300" y="12700"/>
                            <a:ext cx="825500" cy="533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25000">
                                <a:srgbClr val="399D39"/>
                              </a:gs>
                              <a:gs pos="75000">
                                <a:srgbClr val="399D39"/>
                              </a:gs>
                              <a:gs pos="100000">
                                <a:srgbClr val="399D39"/>
                              </a:gs>
                            </a:gsLst>
                            <a:lin ang="5400000" scaled="0"/>
                            <a:tileRect r="-100000" b="-10000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 w:rsidRPr="008879B0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DEV</w:t>
                              </w:r>
                            </w:p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 w:rsidRPr="008879B0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D90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40100" y="12700"/>
                            <a:ext cx="825500" cy="533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25000">
                                <a:srgbClr val="FF0000"/>
                              </a:gs>
                              <a:gs pos="75000">
                                <a:srgbClr val="FF0000"/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0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PROD</w:t>
                              </w:r>
                            </w:p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P</w:t>
                              </w:r>
                              <w:r w:rsidRPr="008879B0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457700" y="12700"/>
                            <a:ext cx="825500" cy="533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25000">
                                <a:srgbClr val="FFC000"/>
                              </a:gs>
                              <a:gs pos="75000">
                                <a:srgbClr val="FFC000"/>
                              </a:gs>
                              <a:gs pos="100000">
                                <a:srgbClr val="FFC000"/>
                              </a:gs>
                            </a:gsLst>
                            <a:lin ang="5400000" scaled="0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BETA</w:t>
                              </w:r>
                            </w:p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B</w:t>
                              </w:r>
                              <w:r w:rsidRPr="008879B0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22500" y="12700"/>
                            <a:ext cx="825500" cy="533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25000">
                                <a:srgbClr val="DEEE08"/>
                              </a:gs>
                              <a:gs pos="75000">
                                <a:srgbClr val="DEEE08"/>
                              </a:gs>
                              <a:gs pos="100000">
                                <a:srgbClr val="DEEE08"/>
                              </a:gs>
                            </a:gsLst>
                            <a:lin ang="5400000" scaled="0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ALPHA</w:t>
                              </w:r>
                            </w:p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A</w:t>
                              </w:r>
                              <w:r w:rsidRPr="008879B0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17600" y="0"/>
                            <a:ext cx="825500" cy="533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25000">
                                <a:srgbClr val="0000FF"/>
                              </a:gs>
                              <a:gs pos="75000">
                                <a:srgbClr val="0000FF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0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A6A6A6" w:themeColor="background1" w:themeShade="A6"/>
                                </w:rPr>
                                <w:t>UPG</w:t>
                              </w:r>
                            </w:p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A6A6A6" w:themeColor="background1" w:themeShade="A6"/>
                                </w:rPr>
                              </w:pPr>
                              <w:r w:rsidRPr="008879B0">
                                <w:rPr>
                                  <w:rFonts w:ascii="Arial Narrow" w:hAnsi="Arial Narrow"/>
                                  <w:b/>
                                  <w:color w:val="A6A6A6" w:themeColor="background1" w:themeShade="A6"/>
                                </w:rPr>
                                <w:t>U90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825500" cy="533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50000">
                                <a:srgbClr val="7030A0"/>
                              </a:gs>
                              <a:gs pos="0">
                                <a:schemeClr val="bg1"/>
                              </a:gs>
                              <a:gs pos="75000">
                                <a:srgbClr val="7030A0"/>
                              </a:gs>
                              <a:gs pos="100000">
                                <a:srgbClr val="7030A0"/>
                              </a:gs>
                            </a:gsLst>
                            <a:lin ang="5400000" scaled="0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BFBFBF" w:themeColor="background1" w:themeShade="BF"/>
                                </w:rPr>
                              </w:pPr>
                              <w:r w:rsidRPr="008879B0">
                                <w:rPr>
                                  <w:rFonts w:ascii="Arial Narrow" w:hAnsi="Arial Narrow"/>
                                  <w:b/>
                                  <w:color w:val="BFBFBF" w:themeColor="background1" w:themeShade="BF"/>
                                </w:rPr>
                                <w:t>DEMO</w:t>
                              </w:r>
                            </w:p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BFBFBF" w:themeColor="background1" w:themeShade="BF"/>
                                </w:rPr>
                              </w:pPr>
                              <w:r w:rsidRPr="008879B0">
                                <w:rPr>
                                  <w:rFonts w:ascii="Arial Narrow" w:hAnsi="Arial Narrow"/>
                                  <w:b/>
                                  <w:color w:val="BFBFBF" w:themeColor="background1" w:themeShade="BF"/>
                                </w:rPr>
                                <w:t>M90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825500" y="304800"/>
                            <a:ext cx="254000" cy="0"/>
                          </a:xfrm>
                          <a:prstGeom prst="straightConnector1">
                            <a:avLst/>
                          </a:prstGeom>
                          <a:ln cap="flat" cmpd="sng">
                            <a:headEnd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3048000" y="304800"/>
                            <a:ext cx="254000" cy="0"/>
                          </a:xfrm>
                          <a:prstGeom prst="straightConnector1">
                            <a:avLst/>
                          </a:prstGeom>
                          <a:ln cap="flat" cmpd="sng">
                            <a:headEnd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4165600" y="279400"/>
                            <a:ext cx="254000" cy="0"/>
                          </a:xfrm>
                          <a:prstGeom prst="straightConnector1">
                            <a:avLst/>
                          </a:prstGeom>
                          <a:ln cap="flat" cmpd="sng">
                            <a:headEnd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943100" y="304800"/>
                            <a:ext cx="254000" cy="0"/>
                          </a:xfrm>
                          <a:prstGeom prst="straightConnector1">
                            <a:avLst/>
                          </a:prstGeom>
                          <a:ln cap="flat" cmpd="sng">
                            <a:headEnd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5308600" y="304800"/>
                            <a:ext cx="254000" cy="0"/>
                          </a:xfrm>
                          <a:prstGeom prst="straightConnector1">
                            <a:avLst/>
                          </a:prstGeom>
                          <a:ln cap="flat" cmpd="sng">
                            <a:headEnd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pt;margin-top:26.1pt;width:451pt;height:35pt;z-index:251681792;mso-width-relative:margin;mso-height-relative:margin" coordsize="64008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">
                <v:rect id="Rectangle 15" o:spid="_x0000_s1027" style="position:absolute;left:55753;top:127;width:825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R8sMA&#10;AADbAAAADwAAAGRycy9kb3ducmV2LnhtbESP0YrCMBBF3wX/IYywb5pW2HWpRhGhouzDsl0/YGjG&#10;trSZlCa29e+NIPg2w733zJ3NbjSN6KlzlWUF8SICQZxbXXGh4PKfzr9BOI+ssbFMCu7kYLedTjaY&#10;aDvwH/WZL0SAsEtQQel9m0jp8pIMuoVtiYN2tZ1BH9aukLrDIcBNI5dR9CUNVhwulNjSoaS8zm4m&#10;UOKxro9NkZ7TVVv9xoefobcrpT5m434NwtPo3+ZX+qRD/U94/hIG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R8sMAAADbAAAADwAAAAAAAAAAAAAAAACYAgAAZHJzL2Rv&#10;d25yZXYueG1sUEsFBgAAAAAEAAQA9QAAAIgDAAAAAA==&#10;" fillcolor="white [3212]" strokecolor="#243f60 [1604]" strokeweight="2pt">
                  <v:fill color2="#399d39" rotate="t" colors="0 white;.25 #399d39;.75 #399d39;1 #399d39" focus="100%" type="gradient">
                    <o:fill v:ext="view" type="gradientUnscaled"/>
                  </v:fill>
                  <v:textbox>
                    <w:txbxContent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 w:rsidRPr="008879B0"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DEV</w:t>
                        </w:r>
                      </w:p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 w:rsidRPr="008879B0"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D90</w:t>
                        </w:r>
                      </w:p>
                    </w:txbxContent>
                  </v:textbox>
                </v:rect>
                <v:rect id="Rectangle 16" o:spid="_x0000_s1028" style="position:absolute;left:33401;top:127;width:825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2hcAA&#10;AADbAAAADwAAAGRycy9kb3ducmV2LnhtbERPy6rCMBDdC/5DGMGNaKoLkWqUKl5wcRF8gLgbmrEt&#10;bSalybW9f28Ewd0cznNWm85U4kmNKywrmE4iEMSp1QVnCq6Xn/EChPPIGivLpOCfHGzW/d4KY21b&#10;PtHz7DMRQtjFqCD3vo6ldGlOBt3E1sSBe9jGoA+wyaRusA3hppKzKJpLgwWHhhxr2uWUluc/o8Di&#10;faTrMvnddodbecnMcZ+0R6WGgy5ZgvDU+a/44z7oMH8O71/C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C2hcAAAADbAAAADwAAAAAAAAAAAAAAAACYAgAAZHJzL2Rvd25y&#10;ZXYueG1sUEsFBgAAAAAEAAQA9QAAAIUDAAAAAA==&#10;" fillcolor="white [3212]" strokecolor="#243f60 [1604]" strokeweight="2pt">
                  <v:fill color2="red" rotate="t" colors="0 white;.25 red;.75 red;1 red" focus="100%" type="gradient">
                    <o:fill v:ext="view" type="gradientUnscaled"/>
                  </v:fill>
                  <v:textbox>
                    <w:txbxContent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PROD</w:t>
                        </w:r>
                      </w:p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P</w:t>
                        </w:r>
                        <w:r w:rsidRPr="008879B0"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90</w:t>
                        </w:r>
                      </w:p>
                    </w:txbxContent>
                  </v:textbox>
                </v:rect>
                <v:rect id="Rectangle 17" o:spid="_x0000_s1029" style="position:absolute;left:44577;top:127;width:825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GcMMA&#10;AADbAAAADwAAAGRycy9kb3ducmV2LnhtbERPTWvCQBC9C/6HZQRvzUYPKmlWEYml0FxqS2lvQ3aa&#10;pMnOxuzWxH/vFgre5vE+J92NphUX6l1tWcEiikEQF1bXXCp4fzs+bEA4j6yxtUwKruRgt51OUky0&#10;HfiVLidfihDCLkEFlfddIqUrKjLoItsRB+7b9gZ9gH0pdY9DCDetXMbxShqsOTRU2NGhoqI5/RoF&#10;a/v0sj/TzyHXTZx9fG6aLP/KlJrPxv0jCE+jv4v/3c86zF/D3y/h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GcMMAAADbAAAADwAAAAAAAAAAAAAAAACYAgAAZHJzL2Rv&#10;d25yZXYueG1sUEsFBgAAAAAEAAQA9QAAAIgDAAAAAA==&#10;" fillcolor="white [3212]" strokecolor="#243f60 [1604]" strokeweight="2pt">
                  <v:fill color2="#ffc000" rotate="t" colors="0 white;.25 #ffc000;.75 #ffc000;1 #ffc000" focus="100%" type="gradient">
                    <o:fill v:ext="view" type="gradientUnscaled"/>
                  </v:fill>
                  <v:textbox>
                    <w:txbxContent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BETA</w:t>
                        </w:r>
                      </w:p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B</w:t>
                        </w:r>
                        <w:r w:rsidRPr="008879B0"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90</w:t>
                        </w:r>
                      </w:p>
                    </w:txbxContent>
                  </v:textbox>
                </v:rect>
                <v:rect id="Rectangle 18" o:spid="_x0000_s1030" style="position:absolute;left:22225;top:127;width:825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kqcIA&#10;AADbAAAADwAAAGRycy9kb3ducmV2LnhtbESPQWvDMAyF74X+B6PCbq3THsbI4pRSSLfBLkv3A4St&#10;JmljOcRemv376TDoTeI9vfep2M++VxONsQtsYLvJQBHb4DpuDHyfq/ULqJiQHfaBycAvRdiXy0WB&#10;uQt3/qKpTo2SEI45GmhTGnKto23JY9yEgVi0Sxg9JlnHRrsR7xLue73LsmftsWNpaHGgY0v2Vv94&#10;A59U1Tt8s344UXLVx9RfHW6NeVrNh1dQieb0MP9fvzvBF1j5RQb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eSpwgAAANsAAAAPAAAAAAAAAAAAAAAAAJgCAABkcnMvZG93&#10;bnJldi54bWxQSwUGAAAAAAQABAD1AAAAhwMAAAAA&#10;" fillcolor="white [3212]" strokecolor="#243f60 [1604]" strokeweight="2pt">
                  <v:fill color2="#deee08" rotate="t" colors="0 white;.25 #deee08;.75 #deee08;1 #deee08" focus="100%" type="gradient">
                    <o:fill v:ext="view" type="gradientUnscaled"/>
                  </v:fill>
                  <v:textbox>
                    <w:txbxContent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ALPHA</w:t>
                        </w:r>
                      </w:p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A</w:t>
                        </w:r>
                        <w:r w:rsidRPr="008879B0"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90</w:t>
                        </w:r>
                      </w:p>
                    </w:txbxContent>
                  </v:textbox>
                </v:rect>
                <v:rect id="Rectangle 19" o:spid="_x0000_s1031" style="position:absolute;left:11176;width:825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qicEA&#10;AADbAAAADwAAAGRycy9kb3ducmV2LnhtbERPS2vCQBC+F/wPywi91U09lBhdpQQDPRWMgh6H7OTR&#10;ZmdDdmOSf+8Khd7m43vO7jCZVtypd41lBe+rCARxYXXDlYLLOXuLQTiPrLG1TApmcnDYL152mGg7&#10;8onuua9ECGGXoILa+y6R0hU1GXQr2xEHrrS9QR9gX0nd4xjCTSvXUfQhDTYcGmrsKK2p+M0HoyCb&#10;i9PxNrdpfK38SGX5nf5cBqVel9PnFoSnyf+L/9xfOszfwPOXcI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w6onBAAAA2wAAAA8AAAAAAAAAAAAAAAAAmAIAAGRycy9kb3du&#10;cmV2LnhtbFBLBQYAAAAABAAEAPUAAACGAwAAAAA=&#10;" fillcolor="white [3212]" strokecolor="#243f60 [1604]" strokeweight="2pt">
                  <v:fill color2="blue" rotate="t" colors="0 white;.25 blue;.75 blue;1 blue" focus="100%" type="gradient">
                    <o:fill v:ext="view" type="gradientUnscaled"/>
                  </v:fill>
                  <v:textbox>
                    <w:txbxContent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</w:rPr>
                          <w:t>UPG</w:t>
                        </w:r>
                      </w:p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</w:rPr>
                        </w:pPr>
                        <w:r w:rsidRPr="008879B0"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</w:rPr>
                          <w:t>U90</w:t>
                        </w:r>
                      </w:p>
                    </w:txbxContent>
                  </v:textbox>
                </v:rect>
                <v:rect id="Rectangle 20" o:spid="_x0000_s1032" style="position:absolute;width:825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Dj8EA&#10;AADbAAAADwAAAGRycy9kb3ducmV2LnhtbERPW2vCMBR+H/gfwhH2MjRtN0SqUUQslDEYXvD50Bzb&#10;YnNSkli7f788DPb48d3X29F0YiDnW8sK0nkCgriyuuVaweVczJYgfEDW2FkmBT/kYbuZvKwx1/bJ&#10;RxpOoRYxhH2OCpoQ+lxKXzVk0M9tTxy5m3UGQ4SultrhM4abTmZJspAGW44NDfa0b6i6nx5Gwfd5&#10;tPXbO34Vnx+l66/p4XYpE6Vep+NuBSLQGP7Ff+5SK8ji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og4/BAAAA2wAAAA8AAAAAAAAAAAAAAAAAmAIAAGRycy9kb3du&#10;cmV2LnhtbFBLBQYAAAAABAAEAPUAAACGAwAAAAA=&#10;" fillcolor="white [3212]" strokecolor="#243f60 [1604]" strokeweight="2pt">
                  <v:fill color2="#7030a0" rotate="t" colors="0 white;.5 #7030a0;.75 #7030a0;1 #7030a0" focus="100%" type="gradient">
                    <o:fill v:ext="view" type="gradientUnscaled"/>
                  </v:fill>
                  <v:textbox>
                    <w:txbxContent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BFBFBF" w:themeColor="background1" w:themeShade="BF"/>
                          </w:rPr>
                        </w:pPr>
                        <w:r w:rsidRPr="008879B0">
                          <w:rPr>
                            <w:rFonts w:ascii="Arial Narrow" w:hAnsi="Arial Narrow"/>
                            <w:b/>
                            <w:color w:val="BFBFBF" w:themeColor="background1" w:themeShade="BF"/>
                          </w:rPr>
                          <w:t>DEMO</w:t>
                        </w:r>
                      </w:p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BFBFBF" w:themeColor="background1" w:themeShade="BF"/>
                          </w:rPr>
                        </w:pPr>
                        <w:r w:rsidRPr="008879B0">
                          <w:rPr>
                            <w:rFonts w:ascii="Arial Narrow" w:hAnsi="Arial Narrow"/>
                            <w:b/>
                            <w:color w:val="BFBFBF" w:themeColor="background1" w:themeShade="BF"/>
                          </w:rPr>
                          <w:t>M90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3" type="#_x0000_t32" style="position:absolute;left:8255;top:3048;width:2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uiMUAAADbAAAADwAAAGRycy9kb3ducmV2LnhtbESPQWvCQBSE74X+h+UVeqsbPZQa3YS0&#10;IK0HFaOHHl+zr8nS7NuYXTX9964geBxm5htmng+2FSfqvXGsYDxKQBBXThuuFex3i5c3ED4ga2wd&#10;k4J/8pBnjw9zTLU785ZOZahFhLBPUUETQpdK6auGLPqR64ij9+t6iyHKvpa6x3OE21ZOkuRVWjQc&#10;Fxrs6KOh6q88WgXl+3K6dcW32Rx+PovVxtA6GY5KPT8NxQxEoCHcw7f2l1YwGcP1S/wB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juiMUAAADbAAAADwAAAAAAAAAA&#10;AAAAAAChAgAAZHJzL2Rvd25yZXYueG1sUEsFBgAAAAAEAAQA+QAAAJMDAAAAAA==&#10;" strokecolor="#4579b8 [3044]">
                  <v:stroke startarrowwidth="wide" endarrow="block" endarrowwidth="wide"/>
                </v:shape>
                <v:shape id="Straight Arrow Connector 22" o:spid="_x0000_s1034" type="#_x0000_t32" style="position:absolute;left:30480;top:3048;width:2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w/8UAAADbAAAADwAAAGRycy9kb3ducmV2LnhtbESPQWvCQBSE74L/YXkFb7ppDqKpq6RC&#10;UQ9WTHvo8TX7mizNvk2zq8Z/3xUEj8PMfMMsVr1txJk6bxwreJ4kIIhLpw1XCj4/3sYzED4ga2wc&#10;k4IreVgth4MFZtpd+EjnIlQiQthnqKAOoc2k9GVNFv3EtcTR+3GdxRBlV0nd4SXCbSPTJJlKi4bj&#10;Qo0trWsqf4uTVVC87uZHl3+Zw9/3Jt8fDL0n/Ump0VOfv4AI1IdH+N7eagVpCr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pw/8UAAADbAAAADwAAAAAAAAAA&#10;AAAAAAChAgAAZHJzL2Rvd25yZXYueG1sUEsFBgAAAAAEAAQA+QAAAJMDAAAAAA==&#10;" strokecolor="#4579b8 [3044]">
                  <v:stroke startarrowwidth="wide" endarrow="block" endarrowwidth="wide"/>
                </v:shape>
                <v:shape id="Straight Arrow Connector 23" o:spid="_x0000_s1035" type="#_x0000_t32" style="position:absolute;left:41656;top:2794;width:2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VZMUAAADbAAAADwAAAGRycy9kb3ducmV2LnhtbESPQWvCQBSE74L/YXmCN91oQTR1lbRQ&#10;qocqpj30+Mw+k8Xs2zS7avrvuwXB4zAz3zDLdWdrcaXWG8cKJuMEBHHhtOFSwdfn22gOwgdkjbVj&#10;UvBLHtarfm+JqXY3PtA1D6WIEPYpKqhCaFIpfVGRRT92DXH0Tq61GKJsS6lbvEW4reU0SWbSouG4&#10;UGFDrxUV5/xiFeQv28XBZd9m/3N8zz72hnZJd1FqOOiyZxCBuvAI39sbrWD6BP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bVZMUAAADbAAAADwAAAAAAAAAA&#10;AAAAAAChAgAAZHJzL2Rvd25yZXYueG1sUEsFBgAAAAAEAAQA+QAAAJMDAAAAAA==&#10;" strokecolor="#4579b8 [3044]">
                  <v:stroke startarrowwidth="wide" endarrow="block" endarrowwidth="wide"/>
                </v:shape>
                <v:shape id="Straight Arrow Connector 24" o:spid="_x0000_s1036" type="#_x0000_t32" style="position:absolute;left:19431;top:3048;width:2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NEMUAAADbAAAADwAAAGRycy9kb3ducmV2LnhtbESPQWvCQBSE74L/YXmCN90oRTR1lbRQ&#10;qocqpj30+Mw+k8Xs2zS7avrvuwXB4zAz3zDLdWdrcaXWG8cKJuMEBHHhtOFSwdfn22gOwgdkjbVj&#10;UvBLHtarfm+JqXY3PtA1D6WIEPYpKqhCaFIpfVGRRT92DXH0Tq61GKJsS6lbvEW4reU0SWbSouG4&#10;UGFDrxUV5/xiFeQv28XBZd9m/3N8zz72hnZJd1FqOOiyZxCBuvAI39sbrWD6BP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9NEMUAAADbAAAADwAAAAAAAAAA&#10;AAAAAAChAgAAZHJzL2Rvd25yZXYueG1sUEsFBgAAAAAEAAQA+QAAAJMDAAAAAA==&#10;" strokecolor="#4579b8 [3044]">
                  <v:stroke startarrowwidth="wide" endarrow="block" endarrowwidth="wide"/>
                </v:shape>
                <v:shape id="Straight Arrow Connector 25" o:spid="_x0000_s1037" type="#_x0000_t32" style="position:absolute;left:53086;top:3048;width:2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oi8UAAADbAAAADwAAAGRycy9kb3ducmV2LnhtbESPQWvCQBSE74L/YXmCN90oVDR1lbRQ&#10;qocqpj30+Mw+k8Xs2zS7avrvuwXB4zAz3zDLdWdrcaXWG8cKJuMEBHHhtOFSwdfn22gOwgdkjbVj&#10;UvBLHtarfm+JqXY3PtA1D6WIEPYpKqhCaFIpfVGRRT92DXH0Tq61GKJsS6lbvEW4reU0SWbSouG4&#10;UGFDrxUV5/xiFeQv28XBZd9m/3N8zz72hnZJd1FqOOiyZxCBuvAI39sbrWD6BP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Poi8UAAADbAAAADwAAAAAAAAAA&#10;AAAAAAChAgAAZHJzL2Rvd25yZXYueG1sUEsFBgAAAAAEAAQA+QAAAJMDAAAAAA==&#10;" strokecolor="#4579b8 [3044]">
                  <v:stroke startarrowwidth="wide" endarrow="block" endarrowwidth="wide"/>
                </v:shape>
              </v:group>
            </w:pict>
          </mc:Fallback>
        </mc:AlternateContent>
      </w:r>
      <w:r w:rsidR="00C904D5" w:rsidRPr="00252CBD">
        <w:rPr>
          <w:b/>
          <w:sz w:val="32"/>
          <w:szCs w:val="32"/>
        </w:rPr>
        <w:t>Migration Path</w:t>
      </w:r>
      <w:r w:rsidR="006A7655" w:rsidRPr="00252CBD">
        <w:rPr>
          <w:b/>
          <w:sz w:val="32"/>
          <w:szCs w:val="32"/>
        </w:rPr>
        <w:t xml:space="preserve"> </w:t>
      </w:r>
      <w:proofErr w:type="gramStart"/>
      <w:r w:rsidR="006A7655" w:rsidRPr="00252CBD">
        <w:rPr>
          <w:b/>
          <w:sz w:val="32"/>
          <w:szCs w:val="32"/>
        </w:rPr>
        <w:t>For</w:t>
      </w:r>
      <w:proofErr w:type="gramEnd"/>
      <w:r w:rsidR="006A7655" w:rsidRPr="00252CBD">
        <w:rPr>
          <w:b/>
          <w:sz w:val="32"/>
          <w:szCs w:val="32"/>
        </w:rPr>
        <w:t xml:space="preserve"> Bundle Projects</w:t>
      </w:r>
    </w:p>
    <w:p w:rsidR="00C904D5" w:rsidRDefault="00C904D5" w:rsidP="00C904D5"/>
    <w:p w:rsidR="00C82B90" w:rsidRDefault="00C82B90" w:rsidP="00C904D5"/>
    <w:p w:rsidR="00C904D5" w:rsidRDefault="00252CBD" w:rsidP="00C904D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D2DC369" wp14:editId="2FAE3936">
                <wp:simplePos x="0" y="0"/>
                <wp:positionH relativeFrom="column">
                  <wp:posOffset>2114550</wp:posOffset>
                </wp:positionH>
                <wp:positionV relativeFrom="paragraph">
                  <wp:posOffset>96520</wp:posOffset>
                </wp:positionV>
                <wp:extent cx="990600" cy="190500"/>
                <wp:effectExtent l="0" t="0" r="1905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90500"/>
                          <a:chOff x="0" y="0"/>
                          <a:chExt cx="990600" cy="19050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415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90500"/>
                            <a:ext cx="415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419100" y="0"/>
                            <a:ext cx="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419041" y="101600"/>
                            <a:ext cx="57155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" o:spid="_x0000_s1026" style="position:absolute;margin-left:166.5pt;margin-top:7.6pt;width:78pt;height:15pt;z-index:251686912;mso-width-relative:margin" coordsize="99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">
                <v:line id="Straight Connector 28" o:spid="_x0000_s1027" style="position:absolute;visibility:visible;mso-wrap-style:square" from="0,0" to="41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<v:line id="Straight Connector 29" o:spid="_x0000_s1028" style="position:absolute;visibility:visible;mso-wrap-style:square" from="0,1905" to="4159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Straight Connector 30" o:spid="_x0000_s1029" style="position:absolute;visibility:visible;mso-wrap-style:square" from="4191,0" to="419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  <v:line id="Straight Connector 31" o:spid="_x0000_s1030" style="position:absolute;visibility:visible;mso-wrap-style:square" from="4190,1016" to="9906,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58A95" wp14:editId="2032584A">
                <wp:simplePos x="0" y="0"/>
                <wp:positionH relativeFrom="column">
                  <wp:posOffset>3048000</wp:posOffset>
                </wp:positionH>
                <wp:positionV relativeFrom="paragraph">
                  <wp:posOffset>59055</wp:posOffset>
                </wp:positionV>
                <wp:extent cx="2374265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DE" w:rsidRPr="00B646DE" w:rsidRDefault="00B646DE" w:rsidP="00B646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Compare for Customization impact</w:t>
                            </w:r>
                          </w:p>
                          <w:p w:rsidR="00B646DE" w:rsidRDefault="00B646DE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0;text-align:left;margin-left:240pt;margin-top:4.65pt;width:186.95pt;height:21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" stroked="f">
                <v:fill opacity="0"/>
                <v:textbox>
                  <w:txbxContent>
                    <w:p w:rsidR="00B646DE" w:rsidRPr="00B646DE" w:rsidRDefault="00B646DE" w:rsidP="00B646D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Compare for Customization impact</w:t>
                      </w:r>
                    </w:p>
                    <w:p w:rsidR="00B646DE" w:rsidRDefault="00B646DE"/>
                  </w:txbxContent>
                </v:textbox>
              </v:shape>
            </w:pict>
          </mc:Fallback>
        </mc:AlternateContent>
      </w:r>
      <w:r w:rsidR="006A7655">
        <w:t xml:space="preserve">AT&amp;T Applies Bundle to </w:t>
      </w:r>
      <w:r>
        <w:rPr>
          <w:b/>
        </w:rPr>
        <w:t>M90</w:t>
      </w:r>
    </w:p>
    <w:p w:rsidR="006A7655" w:rsidRDefault="004E4812" w:rsidP="00C904D5">
      <w:pPr>
        <w:pStyle w:val="ListParagraph"/>
        <w:numPr>
          <w:ilvl w:val="0"/>
          <w:numId w:val="1"/>
        </w:numPr>
      </w:pPr>
      <w:r>
        <w:t>AT&amp;T Refresh</w:t>
      </w:r>
      <w:r w:rsidR="006A7655">
        <w:t xml:space="preserve"> </w:t>
      </w:r>
      <w:r w:rsidR="006A7655" w:rsidRPr="00252CBD">
        <w:rPr>
          <w:b/>
        </w:rPr>
        <w:t>U90</w:t>
      </w:r>
    </w:p>
    <w:p w:rsidR="00B646DE" w:rsidRDefault="00B646DE" w:rsidP="00C904D5">
      <w:pPr>
        <w:pStyle w:val="ListParagraph"/>
        <w:numPr>
          <w:ilvl w:val="0"/>
          <w:numId w:val="1"/>
        </w:numPr>
      </w:pPr>
      <w:r>
        <w:t xml:space="preserve">AT&amp;T Apply Bundle to </w:t>
      </w:r>
      <w:r w:rsidRPr="00252CBD">
        <w:rPr>
          <w:b/>
        </w:rPr>
        <w:t>U90</w:t>
      </w:r>
      <w:r>
        <w:t>, retrofit customizations</w:t>
      </w:r>
    </w:p>
    <w:p w:rsidR="00B646DE" w:rsidRDefault="004E4812" w:rsidP="00C904D5">
      <w:pPr>
        <w:pStyle w:val="ListParagraph"/>
        <w:numPr>
          <w:ilvl w:val="0"/>
          <w:numId w:val="1"/>
        </w:numPr>
      </w:pPr>
      <w:r>
        <w:t xml:space="preserve">AT&amp;T Refresh </w:t>
      </w:r>
      <w:r w:rsidRPr="00252CBD">
        <w:rPr>
          <w:b/>
        </w:rPr>
        <w:t>A90</w:t>
      </w:r>
      <w:r>
        <w:t>, Date approved by Cornell</w:t>
      </w:r>
    </w:p>
    <w:p w:rsidR="004E4812" w:rsidRDefault="004E4812" w:rsidP="004E4812">
      <w:pPr>
        <w:pStyle w:val="ListParagraph"/>
        <w:numPr>
          <w:ilvl w:val="1"/>
          <w:numId w:val="2"/>
        </w:numPr>
      </w:pPr>
      <w:r>
        <w:t>Code Freeze in Production</w:t>
      </w:r>
    </w:p>
    <w:p w:rsidR="004E4812" w:rsidRDefault="004E4812" w:rsidP="004E4812">
      <w:pPr>
        <w:pStyle w:val="ListParagraph"/>
        <w:numPr>
          <w:ilvl w:val="1"/>
          <w:numId w:val="2"/>
        </w:numPr>
      </w:pPr>
      <w:r>
        <w:t xml:space="preserve">Only BUNDLE Project worked in </w:t>
      </w:r>
      <w:r w:rsidRPr="00252CBD">
        <w:rPr>
          <w:b/>
        </w:rPr>
        <w:t>A90</w:t>
      </w:r>
    </w:p>
    <w:p w:rsidR="004E4812" w:rsidRDefault="004E4812" w:rsidP="004E4812">
      <w:pPr>
        <w:pStyle w:val="ListParagraph"/>
        <w:numPr>
          <w:ilvl w:val="1"/>
          <w:numId w:val="2"/>
        </w:numPr>
      </w:pPr>
      <w:r>
        <w:t>Alternate Migration Path for Production Break/Fix issues until Go Live</w:t>
      </w:r>
      <w:r w:rsidR="009F1966">
        <w:t xml:space="preserve"> (see below)</w:t>
      </w:r>
    </w:p>
    <w:p w:rsidR="004E4812" w:rsidRDefault="004E4812" w:rsidP="00C904D5">
      <w:pPr>
        <w:pStyle w:val="ListParagraph"/>
        <w:numPr>
          <w:ilvl w:val="0"/>
          <w:numId w:val="1"/>
        </w:numPr>
      </w:pPr>
      <w:r>
        <w:t xml:space="preserve">AT&amp;T Migrate Bundle Project from </w:t>
      </w:r>
      <w:r w:rsidRPr="00252CBD">
        <w:rPr>
          <w:b/>
        </w:rPr>
        <w:t>U90</w:t>
      </w:r>
      <w:r>
        <w:t xml:space="preserve"> to </w:t>
      </w:r>
      <w:r w:rsidRPr="00252CBD">
        <w:rPr>
          <w:b/>
        </w:rPr>
        <w:t>A90</w:t>
      </w:r>
    </w:p>
    <w:p w:rsidR="004E4812" w:rsidRPr="00252CBD" w:rsidRDefault="004E4812" w:rsidP="00C904D5">
      <w:pPr>
        <w:pStyle w:val="ListParagraph"/>
        <w:numPr>
          <w:ilvl w:val="0"/>
          <w:numId w:val="1"/>
        </w:numPr>
      </w:pPr>
      <w:r>
        <w:t xml:space="preserve">Cornell Business Users perform UAT in </w:t>
      </w:r>
      <w:r w:rsidRPr="00252CBD">
        <w:rPr>
          <w:b/>
        </w:rPr>
        <w:t>A90</w:t>
      </w:r>
    </w:p>
    <w:p w:rsidR="00252CBD" w:rsidRPr="00252CBD" w:rsidRDefault="00252CBD" w:rsidP="00C904D5">
      <w:pPr>
        <w:pStyle w:val="ListParagraph"/>
        <w:numPr>
          <w:ilvl w:val="0"/>
          <w:numId w:val="1"/>
        </w:numPr>
      </w:pPr>
      <w:r w:rsidRPr="00252CBD">
        <w:t>Cornell Signoff for Production migration</w:t>
      </w:r>
    </w:p>
    <w:p w:rsidR="00252CBD" w:rsidRPr="00252CBD" w:rsidRDefault="00252CBD" w:rsidP="00C904D5">
      <w:pPr>
        <w:pStyle w:val="ListParagraph"/>
        <w:numPr>
          <w:ilvl w:val="0"/>
          <w:numId w:val="1"/>
        </w:numPr>
      </w:pPr>
      <w:r>
        <w:t>AT&amp;</w:t>
      </w:r>
      <w:r w:rsidRPr="00252CBD">
        <w:t xml:space="preserve">T Migrate Bundle Project from </w:t>
      </w:r>
      <w:r w:rsidRPr="00252CBD">
        <w:rPr>
          <w:b/>
        </w:rPr>
        <w:t>A90</w:t>
      </w:r>
      <w:r w:rsidRPr="00252CBD">
        <w:t xml:space="preserve"> to </w:t>
      </w:r>
      <w:r w:rsidRPr="00252CBD">
        <w:rPr>
          <w:b/>
        </w:rPr>
        <w:t>P90</w:t>
      </w:r>
    </w:p>
    <w:p w:rsidR="00252CBD" w:rsidRDefault="00252CBD" w:rsidP="00C904D5">
      <w:pPr>
        <w:pStyle w:val="ListParagraph"/>
        <w:numPr>
          <w:ilvl w:val="0"/>
          <w:numId w:val="1"/>
        </w:numPr>
      </w:pPr>
      <w:r>
        <w:t>AT&amp;T Refresh B90 Weekend Following Production Migration to sync with Bundles</w:t>
      </w:r>
    </w:p>
    <w:p w:rsidR="00252CBD" w:rsidRPr="00252CBD" w:rsidRDefault="00252CBD" w:rsidP="00C904D5">
      <w:pPr>
        <w:pStyle w:val="ListParagraph"/>
        <w:numPr>
          <w:ilvl w:val="0"/>
          <w:numId w:val="1"/>
        </w:numPr>
      </w:pPr>
      <w:r>
        <w:t>AT&amp;T Refresh or Migrate Bundle Project to D90 to sync with Bundles</w:t>
      </w:r>
    </w:p>
    <w:p w:rsidR="004E4812" w:rsidRDefault="004E4812" w:rsidP="004E4812"/>
    <w:bookmarkStart w:id="0" w:name="_GoBack"/>
    <w:p w:rsidR="004E4812" w:rsidRPr="00252CBD" w:rsidRDefault="004E4812" w:rsidP="004E4812">
      <w:pPr>
        <w:rPr>
          <w:b/>
          <w:sz w:val="32"/>
          <w:szCs w:val="32"/>
        </w:rPr>
      </w:pPr>
      <w:r w:rsidRPr="00252CBD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71C069" wp14:editId="14EF5876">
                <wp:simplePos x="0" y="0"/>
                <wp:positionH relativeFrom="column">
                  <wp:posOffset>38100</wp:posOffset>
                </wp:positionH>
                <wp:positionV relativeFrom="paragraph">
                  <wp:posOffset>332740</wp:posOffset>
                </wp:positionV>
                <wp:extent cx="2727325" cy="460375"/>
                <wp:effectExtent l="0" t="0" r="15875" b="158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325" cy="460375"/>
                          <a:chOff x="0" y="0"/>
                          <a:chExt cx="3060700" cy="54853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132"/>
                            <a:ext cx="825500" cy="533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25000">
                                <a:srgbClr val="399D39"/>
                              </a:gs>
                              <a:gs pos="75000">
                                <a:srgbClr val="399D39"/>
                              </a:gs>
                              <a:gs pos="100000">
                                <a:srgbClr val="399D39"/>
                              </a:gs>
                            </a:gsLst>
                            <a:lin ang="5400000" scaled="0"/>
                            <a:tileRect r="-100000" b="-10000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 w:rsidRPr="008879B0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DEV</w:t>
                              </w:r>
                            </w:p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 w:rsidRPr="008879B0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D90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235200" y="0"/>
                            <a:ext cx="825500" cy="533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25000">
                                <a:srgbClr val="FF0000"/>
                              </a:gs>
                              <a:gs pos="75000">
                                <a:srgbClr val="FF0000"/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0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PROD</w:t>
                              </w:r>
                            </w:p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P</w:t>
                              </w:r>
                              <w:r w:rsidRPr="008879B0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130300" y="0"/>
                            <a:ext cx="825500" cy="533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25000">
                                <a:srgbClr val="FFC000"/>
                              </a:gs>
                              <a:gs pos="75000">
                                <a:srgbClr val="FFC000"/>
                              </a:gs>
                              <a:gs pos="100000">
                                <a:srgbClr val="FFC000"/>
                              </a:gs>
                            </a:gsLst>
                            <a:lin ang="5400000" scaled="0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BETA</w:t>
                              </w:r>
                            </w:p>
                            <w:p w:rsidR="00C904D5" w:rsidRPr="008879B0" w:rsidRDefault="00C904D5" w:rsidP="00C904D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B</w:t>
                              </w:r>
                              <w:r w:rsidRPr="008879B0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825500" y="241300"/>
                            <a:ext cx="254000" cy="0"/>
                          </a:xfrm>
                          <a:prstGeom prst="straightConnector1">
                            <a:avLst/>
                          </a:prstGeom>
                          <a:ln cap="flat" cmpd="sng">
                            <a:headEnd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955800" y="228600"/>
                            <a:ext cx="254000" cy="0"/>
                          </a:xfrm>
                          <a:prstGeom prst="straightConnector1">
                            <a:avLst/>
                          </a:prstGeom>
                          <a:ln cap="flat" cmpd="sng">
                            <a:headEnd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9" style="position:absolute;margin-left:3pt;margin-top:26.2pt;width:214.75pt;height:36.25pt;z-index:251667456;mso-width-relative:margin;mso-height-relative:margin" coordsize="30607,5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">
                <v:rect id="Rectangle 2" o:spid="_x0000_s1040" style="position:absolute;top:151;width:825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9xsAA&#10;AADaAAAADwAAAGRycy9kb3ducmV2LnhtbESPwarCMBRE94L/EK7gTtO6UKlGEaGiuBB97wMuzbUt&#10;bW5KE9v69+bBA5fDzJxhtvvB1KKj1pWWFcTzCARxZnXJuYLfn3S2BuE8ssbaMil4k4P9bjzaYqJt&#10;z3fqHj4XAcIuQQWF900ipcsKMujmtiEO3tO2Bn2QbS51i32Am1ouomgpDZYcFgps6FhQVj1eJlDi&#10;oapOdZ5e0lVT3uLjte/sSqnpZDhsQHga/Df83z5rBQv4uxJugN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w9xsAAAADaAAAADwAAAAAAAAAAAAAAAACYAgAAZHJzL2Rvd25y&#10;ZXYueG1sUEsFBgAAAAAEAAQA9QAAAIUDAAAAAA==&#10;" fillcolor="white [3212]" strokecolor="#243f60 [1604]" strokeweight="2pt">
                  <v:fill color2="#399d39" rotate="t" colors="0 white;.25 #399d39;.75 #399d39;1 #399d39" focus="100%" type="gradient">
                    <o:fill v:ext="view" type="gradientUnscaled"/>
                  </v:fill>
                  <v:textbox>
                    <w:txbxContent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 w:rsidRPr="008879B0"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DEV</w:t>
                        </w:r>
                      </w:p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 w:rsidRPr="008879B0"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D90</w:t>
                        </w:r>
                      </w:p>
                    </w:txbxContent>
                  </v:textbox>
                </v:rect>
                <v:rect id="Rectangle 3" o:spid="_x0000_s1041" style="position:absolute;left:22352;width:825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/C5MMA&#10;AADaAAAADwAAAGRycy9kb3ducmV2LnhtbESPQYvCMBSE7wv+h/AEL4umq7BINUpdFDyIsFUQb4/m&#10;2ZY2L6WJtv57IyzscZiZb5jluje1eFDrSssKviYRCOLM6pJzBefTbjwH4TyyxtoyKXiSg/Vq8LHE&#10;WNuOf+mR+lwECLsYFRTeN7GULivIoJvYhjh4N9sa9EG2udQtdgFuajmNom9psOSwUGBDPwVlVXo3&#10;CixeP3VTJYdNv79Up9wct0l3VGo07JMFCE+9/w//tfdawQzeV8IN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/C5MMAAADaAAAADwAAAAAAAAAAAAAAAACYAgAAZHJzL2Rv&#10;d25yZXYueG1sUEsFBgAAAAAEAAQA9QAAAIgDAAAAAA==&#10;" fillcolor="white [3212]" strokecolor="#243f60 [1604]" strokeweight="2pt">
                  <v:fill color2="red" rotate="t" colors="0 white;.25 red;.75 red;1 red" focus="100%" type="gradient">
                    <o:fill v:ext="view" type="gradientUnscaled"/>
                  </v:fill>
                  <v:textbox>
                    <w:txbxContent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PROD</w:t>
                        </w:r>
                      </w:p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P</w:t>
                        </w:r>
                        <w:r w:rsidRPr="008879B0"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90</w:t>
                        </w:r>
                      </w:p>
                    </w:txbxContent>
                  </v:textbox>
                </v:rect>
                <v:rect id="Rectangle 4" o:spid="_x0000_s1042" style="position:absolute;left:11303;width:825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BbsUA&#10;AADaAAAADwAAAGRycy9kb3ducmV2LnhtbESPT2vCQBTE74V+h+UJvTUbi1RJXUOQKIV68Q+lvT2y&#10;r0ma7NuY3Wr67V1B8DjMzG+YeTqYVpyod7VlBeMoBkFcWF1zqeCwXz3PQDiPrLG1TAr+yUG6eHyY&#10;Y6Ltmbd02vlSBAi7BBVU3neJlK6oyKCLbEccvB/bG/RB9qXUPZ4D3LTyJY5fpcGaw0KFHS0rKprd&#10;n1EwteuP7Ei/y41u4vzza9bkm+9cqafRkL2B8DT4e/jWftcKJnC9Em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QFuxQAAANoAAAAPAAAAAAAAAAAAAAAAAJgCAABkcnMv&#10;ZG93bnJldi54bWxQSwUGAAAAAAQABAD1AAAAigMAAAAA&#10;" fillcolor="white [3212]" strokecolor="#243f60 [1604]" strokeweight="2pt">
                  <v:fill color2="#ffc000" rotate="t" colors="0 white;.25 #ffc000;.75 #ffc000;1 #ffc000" focus="100%" type="gradient">
                    <o:fill v:ext="view" type="gradientUnscaled"/>
                  </v:fill>
                  <v:textbox>
                    <w:txbxContent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BETA</w:t>
                        </w:r>
                      </w:p>
                      <w:p w:rsidR="00C904D5" w:rsidRPr="008879B0" w:rsidRDefault="00C904D5" w:rsidP="00C904D5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B</w:t>
                        </w:r>
                        <w:r w:rsidRPr="008879B0"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  <w:t>90</w:t>
                        </w:r>
                      </w:p>
                    </w:txbxContent>
                  </v:textbox>
                </v:rect>
                <v:shape id="Straight Arrow Connector 11" o:spid="_x0000_s1043" type="#_x0000_t32" style="position:absolute;left:8255;top:2413;width:2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QkNcMAAADbAAAADwAAAGRycy9kb3ducmV2LnhtbERPPW/CMBDdK/EfrEPqVhw6VCXgRAEJ&#10;tR0KIjAwXuNrYhGf09hA+u8xUqVu9/Q+b5EPthUX6r1xrGA6SUAQV04brhUc9uunVxA+IGtsHZOC&#10;X/KQZ6OHBabaXXlHlzLUIoawT1FBE0KXSumrhiz6ieuII/fteoshwr6WusdrDLetfE6SF2nRcGxo&#10;sKNVQ9WpPFsF5fJjtnPF0Wx/vt6Kz62hTTKclXocD8UcRKAh/Iv/3O86zp/C/Zd4gM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EJDXDAAAA2wAAAA8AAAAAAAAAAAAA&#10;AAAAoQIAAGRycy9kb3ducmV2LnhtbFBLBQYAAAAABAAEAPkAAACRAwAAAAA=&#10;" strokecolor="#4579b8 [3044]">
                  <v:stroke startarrowwidth="wide" endarrow="block" endarrowwidth="wide"/>
                </v:shape>
                <v:shape id="Straight Arrow Connector 12" o:spid="_x0000_s1044" type="#_x0000_t32" style="position:absolute;left:19558;top:2286;width:2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6QsIAAADbAAAADwAAAGRycy9kb3ducmV2LnhtbERPPW/CMBDdkfgP1lViA6cMiAYMSpEq&#10;YKCItAPjER+J1ficxgbCv68rIbHd0/u8+bKztbhS641jBa+jBARx4bThUsH318dwCsIHZI21Y1Jw&#10;Jw/LRb83x1S7Gx/omodSxBD2KSqoQmhSKX1RkUU/cg1x5M6utRgibEupW7zFcFvLcZJMpEXDsaHC&#10;hlYVFT/5xSrI37dvB5cdzf73tM52e0OfSXdRavDSZTMQgbrwFD/cGx3nj+H/l3i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a6QsIAAADbAAAADwAAAAAAAAAAAAAA&#10;AAChAgAAZHJzL2Rvd25yZXYueG1sUEsFBgAAAAAEAAQA+QAAAJADAAAAAA==&#10;" strokecolor="#4579b8 [3044]">
                  <v:stroke startarrowwidth="wide" endarrow="block" endarrowwidth="wide"/>
                </v:shape>
              </v:group>
            </w:pict>
          </mc:Fallback>
        </mc:AlternateContent>
      </w:r>
      <w:r w:rsidRPr="00252CBD">
        <w:rPr>
          <w:b/>
          <w:sz w:val="32"/>
          <w:szCs w:val="32"/>
        </w:rPr>
        <w:t>Alternate Migration Path for Production Break/Fix issues</w:t>
      </w:r>
    </w:p>
    <w:p w:rsidR="004E4812" w:rsidRDefault="004E4812" w:rsidP="004E4812"/>
    <w:p w:rsidR="009F1966" w:rsidRDefault="009F1966" w:rsidP="009F1966">
      <w:pPr>
        <w:pStyle w:val="ListParagraph"/>
      </w:pPr>
    </w:p>
    <w:p w:rsidR="0084619D" w:rsidRDefault="004E4812" w:rsidP="0084619D">
      <w:pPr>
        <w:pStyle w:val="ListParagraph"/>
        <w:numPr>
          <w:ilvl w:val="0"/>
          <w:numId w:val="4"/>
        </w:numPr>
      </w:pPr>
      <w:r>
        <w:t>Migration of Projects from D90 to B90 to be performed b</w:t>
      </w:r>
      <w:r w:rsidR="0084619D">
        <w:t>y AT&amp;T to confirm migration form</w:t>
      </w:r>
    </w:p>
    <w:p w:rsidR="0084619D" w:rsidRDefault="0084619D" w:rsidP="0084619D">
      <w:pPr>
        <w:pStyle w:val="ListParagraph"/>
        <w:numPr>
          <w:ilvl w:val="0"/>
          <w:numId w:val="4"/>
        </w:numPr>
      </w:pPr>
      <w:r>
        <w:t>Cornell to notify AT&amp;T PM (Nichole and Srinivas) of migration</w:t>
      </w:r>
    </w:p>
    <w:p w:rsidR="0084619D" w:rsidRDefault="0084619D" w:rsidP="0084619D">
      <w:pPr>
        <w:pStyle w:val="ListParagraph"/>
        <w:numPr>
          <w:ilvl w:val="1"/>
          <w:numId w:val="4"/>
        </w:numPr>
      </w:pPr>
      <w:r>
        <w:t xml:space="preserve">We will compare migration project to Bundle project and alert to any collisions </w:t>
      </w:r>
    </w:p>
    <w:p w:rsidR="0084619D" w:rsidRDefault="0084619D" w:rsidP="0084619D">
      <w:pPr>
        <w:pStyle w:val="ListParagraph"/>
        <w:numPr>
          <w:ilvl w:val="1"/>
          <w:numId w:val="4"/>
        </w:numPr>
      </w:pPr>
      <w:r>
        <w:t xml:space="preserve">Once migrated to Prod, we will migrate to A90 to be re-tested with Bundle </w:t>
      </w:r>
      <w:bookmarkEnd w:id="0"/>
    </w:p>
    <w:sectPr w:rsidR="0084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3EA"/>
    <w:multiLevelType w:val="hybridMultilevel"/>
    <w:tmpl w:val="9536B3AC"/>
    <w:lvl w:ilvl="0" w:tplc="0AFE2E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1C55"/>
    <w:multiLevelType w:val="hybridMultilevel"/>
    <w:tmpl w:val="5C46587E"/>
    <w:lvl w:ilvl="0" w:tplc="0AFE2E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01FB"/>
    <w:multiLevelType w:val="hybridMultilevel"/>
    <w:tmpl w:val="3118DAC4"/>
    <w:lvl w:ilvl="0" w:tplc="0AFE2E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40731"/>
    <w:multiLevelType w:val="hybridMultilevel"/>
    <w:tmpl w:val="3EFE29E0"/>
    <w:lvl w:ilvl="0" w:tplc="0AFE2E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90"/>
    <w:rsid w:val="00121B86"/>
    <w:rsid w:val="00252CBD"/>
    <w:rsid w:val="004E4812"/>
    <w:rsid w:val="006A7655"/>
    <w:rsid w:val="007B6B07"/>
    <w:rsid w:val="0084619D"/>
    <w:rsid w:val="008879B0"/>
    <w:rsid w:val="008E41A9"/>
    <w:rsid w:val="009F1966"/>
    <w:rsid w:val="00B646DE"/>
    <w:rsid w:val="00C82B90"/>
    <w:rsid w:val="00C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CDT User</cp:lastModifiedBy>
  <cp:revision>2</cp:revision>
  <dcterms:created xsi:type="dcterms:W3CDTF">2015-08-21T01:48:00Z</dcterms:created>
  <dcterms:modified xsi:type="dcterms:W3CDTF">2015-08-31T13:22:00Z</dcterms:modified>
</cp:coreProperties>
</file>